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9E" w:rsidRDefault="0062319E" w:rsidP="0062319E">
      <w:pPr>
        <w:ind w:right="-709" w:hanging="851"/>
        <w:rPr>
          <w:b/>
          <w:sz w:val="16"/>
          <w:szCs w:val="16"/>
        </w:rPr>
      </w:pPr>
      <w:bookmarkStart w:id="0" w:name="_GoBack"/>
      <w:bookmarkEnd w:id="0"/>
    </w:p>
    <w:p w:rsidR="00BD24BB" w:rsidRDefault="00BD24BB" w:rsidP="0062319E">
      <w:pPr>
        <w:ind w:right="-709" w:hanging="851"/>
        <w:rPr>
          <w:b/>
          <w:sz w:val="16"/>
          <w:szCs w:val="16"/>
        </w:rPr>
      </w:pPr>
    </w:p>
    <w:p w:rsidR="0062319E" w:rsidRDefault="0062319E" w:rsidP="0062319E">
      <w:pPr>
        <w:ind w:right="-709" w:hanging="851"/>
        <w:rPr>
          <w:b/>
          <w:sz w:val="16"/>
          <w:szCs w:val="16"/>
        </w:rPr>
      </w:pPr>
      <w:r>
        <w:rPr>
          <w:b/>
          <w:sz w:val="16"/>
          <w:szCs w:val="16"/>
        </w:rPr>
        <w:t>Dichte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Pr="0062319E">
        <w:rPr>
          <w:sz w:val="16"/>
          <w:szCs w:val="16"/>
        </w:rPr>
        <w:t>Dichte = Masse / Volumen</w:t>
      </w:r>
    </w:p>
    <w:p w:rsidR="0062319E" w:rsidRDefault="0062319E" w:rsidP="0062319E">
      <w:pPr>
        <w:ind w:right="-709" w:hanging="851"/>
        <w:rPr>
          <w:b/>
          <w:sz w:val="16"/>
          <w:szCs w:val="16"/>
        </w:rPr>
      </w:pP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b/>
          <w:sz w:val="16"/>
          <w:szCs w:val="16"/>
        </w:rPr>
        <w:t>Dynamik-Gesetze</w:t>
      </w:r>
      <w:r w:rsidRPr="00146097">
        <w:rPr>
          <w:sz w:val="16"/>
          <w:szCs w:val="16"/>
        </w:rPr>
        <w:tab/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Spezialfälle a = 0 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a </w:t>
      </w:r>
      <m:oMath>
        <m:r>
          <w:rPr>
            <w:rFonts w:ascii="Cambria Math" w:hAnsi="Cambria Math"/>
            <w:sz w:val="16"/>
            <w:szCs w:val="16"/>
          </w:rPr>
          <m:t>≠</m:t>
        </m:r>
      </m:oMath>
      <w:r w:rsidRPr="00146097">
        <w:rPr>
          <w:sz w:val="16"/>
          <w:szCs w:val="16"/>
        </w:rPr>
        <w:t xml:space="preserve">0 sowie aus dem Stand resp. </w:t>
      </w:r>
      <w:proofErr w:type="spellStart"/>
      <w:r w:rsidRPr="00146097">
        <w:rPr>
          <w:sz w:val="16"/>
          <w:szCs w:val="16"/>
        </w:rPr>
        <w:t>v</w:t>
      </w:r>
      <w:r w:rsidRPr="00146097">
        <w:rPr>
          <w:sz w:val="16"/>
          <w:szCs w:val="16"/>
          <w:vertAlign w:val="subscript"/>
        </w:rPr>
        <w:t>o</w:t>
      </w:r>
      <w:proofErr w:type="spellEnd"/>
      <m:oMath>
        <m:r>
          <w:rPr>
            <w:rFonts w:ascii="Cambria Math" w:hAnsi="Cambria Math"/>
            <w:sz w:val="16"/>
            <w:szCs w:val="16"/>
          </w:rPr>
          <m:t>=0</m:t>
        </m:r>
      </m:oMath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+a∙t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∙t+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     </m:t>
        </m:r>
      </m:oMath>
      <w:r w:rsidRPr="00146097">
        <w:rPr>
          <w:rFonts w:eastAsiaTheme="minorEastAsia"/>
          <w:sz w:val="16"/>
          <w:szCs w:val="16"/>
        </w:rPr>
        <w:t xml:space="preserve">     </w:t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</m:t>
        </m:r>
      </m:oMath>
      <w:r w:rsidRPr="00146097">
        <w:rPr>
          <w:rFonts w:eastAsiaTheme="minorEastAsia"/>
          <w:sz w:val="16"/>
          <w:szCs w:val="16"/>
        </w:rPr>
        <w:t xml:space="preserve">   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+ 2∙a∙s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</m:oMath>
      <w:r w:rsidRPr="00146097">
        <w:rPr>
          <w:rFonts w:eastAsiaTheme="minorEastAsia"/>
          <w:sz w:val="16"/>
          <w:szCs w:val="16"/>
        </w:rPr>
        <w:t xml:space="preserve">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= 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</w:p>
    <w:p w:rsidR="0062319E" w:rsidRPr="00146097" w:rsidRDefault="0062319E" w:rsidP="0062319E">
      <w:pPr>
        <w:ind w:right="-709" w:hanging="851"/>
        <w:rPr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 +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v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 xml:space="preserve">v 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</m:oMath>
    </w:p>
    <w:p w:rsidR="0062319E" w:rsidRPr="00146097" w:rsidRDefault="0062319E" w:rsidP="0062319E">
      <w:pPr>
        <w:ind w:right="-709" w:hanging="851"/>
        <w:rPr>
          <w:sz w:val="16"/>
          <w:szCs w:val="16"/>
        </w:rPr>
      </w:pPr>
    </w:p>
    <w:p w:rsidR="00D139CF" w:rsidRDefault="00D139CF"/>
    <w:p w:rsidR="00BD24BB" w:rsidRDefault="00BD24BB"/>
    <w:p w:rsidR="00BD24BB" w:rsidRDefault="00BD24BB">
      <w:r>
        <w:rPr>
          <w:noProof/>
        </w:rPr>
        <w:drawing>
          <wp:anchor distT="0" distB="0" distL="114300" distR="114300" simplePos="0" relativeHeight="251658240" behindDoc="1" locked="0" layoutInCell="1" allowOverlap="1" wp14:anchorId="1DEC5FB1">
            <wp:simplePos x="0" y="0"/>
            <wp:positionH relativeFrom="column">
              <wp:posOffset>-497205</wp:posOffset>
            </wp:positionH>
            <wp:positionV relativeFrom="paragraph">
              <wp:posOffset>325120</wp:posOffset>
            </wp:positionV>
            <wp:extent cx="2429510" cy="4193540"/>
            <wp:effectExtent l="0" t="0" r="8890" b="0"/>
            <wp:wrapTight wrapText="bothSides">
              <wp:wrapPolygon edited="0">
                <wp:start x="0" y="0"/>
                <wp:lineTo x="0" y="21489"/>
                <wp:lineTo x="21510" y="21489"/>
                <wp:lineTo x="2151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4BB" w:rsidSect="00146097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9E"/>
    <w:rsid w:val="005F2515"/>
    <w:rsid w:val="0062319E"/>
    <w:rsid w:val="00BD24BB"/>
    <w:rsid w:val="00D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F00CD-D1FD-4C5A-9600-E307232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319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2</cp:revision>
  <cp:lastPrinted>2018-09-11T06:25:00Z</cp:lastPrinted>
  <dcterms:created xsi:type="dcterms:W3CDTF">2018-09-11T06:27:00Z</dcterms:created>
  <dcterms:modified xsi:type="dcterms:W3CDTF">2018-09-11T06:27:00Z</dcterms:modified>
</cp:coreProperties>
</file>